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D27" w:rsidRPr="00B525A7" w:rsidRDefault="007A7D27" w:rsidP="007A7D27">
      <w:pPr>
        <w:pStyle w:val="a3"/>
        <w:spacing w:before="0" w:line="240" w:lineRule="auto"/>
        <w:ind w:right="0"/>
        <w:rPr>
          <w:b w:val="0"/>
          <w:sz w:val="24"/>
          <w:szCs w:val="24"/>
        </w:rPr>
      </w:pPr>
      <w:r w:rsidRPr="00B525A7">
        <w:rPr>
          <w:b w:val="0"/>
          <w:sz w:val="24"/>
          <w:szCs w:val="24"/>
        </w:rPr>
        <w:t xml:space="preserve">ДЕПАРТАМЕНТ БУДІВНИЦТВА, МІСТОБУДУВАННЯ І АРХІТЕКТУРИ </w:t>
      </w:r>
      <w:r>
        <w:rPr>
          <w:b w:val="0"/>
          <w:sz w:val="24"/>
          <w:szCs w:val="24"/>
        </w:rPr>
        <w:t xml:space="preserve">                                          </w:t>
      </w:r>
      <w:r w:rsidRPr="00B525A7">
        <w:rPr>
          <w:b w:val="0"/>
          <w:sz w:val="24"/>
          <w:szCs w:val="24"/>
        </w:rPr>
        <w:t>ТА ЖИТЛОВО-КОМУНАЛЬНОГО ГОСПОДАРСТВА</w:t>
      </w:r>
    </w:p>
    <w:p w:rsidR="007A7D27" w:rsidRPr="00B525A7" w:rsidRDefault="007A7D27" w:rsidP="007A7D27">
      <w:pPr>
        <w:jc w:val="center"/>
        <w:rPr>
          <w:lang w:val="uk-UA"/>
        </w:rPr>
      </w:pPr>
      <w:r w:rsidRPr="00B525A7">
        <w:rPr>
          <w:lang w:val="uk-UA"/>
        </w:rPr>
        <w:t>ПОЛТАВСЬКОЇ ОБЛАСНОЇ ДЕРЖАВНОЇ АДМІНІСТРАЦІЇ</w:t>
      </w:r>
    </w:p>
    <w:p w:rsidR="007A7D27" w:rsidRDefault="007A7D27" w:rsidP="007A7D27">
      <w:pPr>
        <w:pStyle w:val="a3"/>
        <w:spacing w:before="0" w:line="240" w:lineRule="auto"/>
        <w:ind w:right="0"/>
        <w:rPr>
          <w:sz w:val="28"/>
          <w:szCs w:val="28"/>
        </w:rPr>
      </w:pPr>
      <w:r>
        <w:rPr>
          <w:sz w:val="28"/>
          <w:szCs w:val="28"/>
        </w:rPr>
        <w:t>ОБЛАСНЕ КОМУНАЛЬНЕ ВИРОБНИЧЕ</w:t>
      </w:r>
    </w:p>
    <w:p w:rsidR="007A7D27" w:rsidRDefault="007A7D27" w:rsidP="007A7D27">
      <w:pPr>
        <w:pStyle w:val="a3"/>
        <w:spacing w:before="0" w:line="240" w:lineRule="auto"/>
        <w:ind w:right="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ПІДПРИЄМСТВО ТЕПЛОВОГО ГОСПОДАРСТВА</w:t>
      </w:r>
    </w:p>
    <w:p w:rsidR="007A7D27" w:rsidRDefault="007A7D27" w:rsidP="007A7D27">
      <w:pPr>
        <w:pStyle w:val="1"/>
        <w:tabs>
          <w:tab w:val="center" w:pos="4898"/>
        </w:tabs>
        <w:spacing w:line="240" w:lineRule="auto"/>
        <w:ind w:right="0"/>
        <w:jc w:val="left"/>
        <w:rPr>
          <w:sz w:val="28"/>
          <w:szCs w:val="28"/>
        </w:rPr>
      </w:pPr>
      <w:r>
        <w:rPr>
          <w:sz w:val="28"/>
          <w:szCs w:val="28"/>
        </w:rPr>
        <w:tab/>
        <w:t>"ЛУБНИТЕПЛОЕНЕРГО"</w:t>
      </w:r>
    </w:p>
    <w:p w:rsidR="007A7D27" w:rsidRDefault="007A7D27" w:rsidP="007A7D27">
      <w:pPr>
        <w:jc w:val="center"/>
        <w:rPr>
          <w:b/>
          <w:lang w:val="uk-UA"/>
        </w:rPr>
      </w:pPr>
      <w:r>
        <w:rPr>
          <w:b/>
          <w:lang w:val="uk-UA"/>
        </w:rPr>
        <w:t>( ОКВПТГ „Лубнитеплоенерго” )</w:t>
      </w:r>
    </w:p>
    <w:p w:rsidR="007A7D27" w:rsidRDefault="007A7D27" w:rsidP="007A7D27">
      <w:pPr>
        <w:jc w:val="center"/>
        <w:rPr>
          <w:sz w:val="20"/>
          <w:szCs w:val="20"/>
        </w:rPr>
      </w:pPr>
      <w:smartTag w:uri="urn:schemas-microsoft-com:office:smarttags" w:element="metricconverter">
        <w:smartTagPr>
          <w:attr w:name="ProductID" w:val="37500, м"/>
        </w:smartTagPr>
        <w:r>
          <w:rPr>
            <w:sz w:val="20"/>
            <w:szCs w:val="20"/>
          </w:rPr>
          <w:t>37500, м</w:t>
        </w:r>
      </w:smartTag>
      <w:r>
        <w:rPr>
          <w:sz w:val="20"/>
          <w:szCs w:val="20"/>
        </w:rPr>
        <w:t>. Лубни, Полтавської області,</w:t>
      </w:r>
      <w:r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</w:rPr>
        <w:t>вул. Чкалова</w:t>
      </w:r>
      <w:r>
        <w:rPr>
          <w:sz w:val="20"/>
          <w:szCs w:val="20"/>
          <w:lang w:val="uk-UA"/>
        </w:rPr>
        <w:t>,</w:t>
      </w:r>
      <w:r>
        <w:rPr>
          <w:sz w:val="20"/>
          <w:szCs w:val="20"/>
        </w:rPr>
        <w:t>17</w:t>
      </w:r>
      <w:r>
        <w:rPr>
          <w:sz w:val="20"/>
          <w:szCs w:val="20"/>
          <w:lang w:val="uk-UA"/>
        </w:rPr>
        <w:t>,</w:t>
      </w:r>
      <w:r>
        <w:rPr>
          <w:sz w:val="20"/>
          <w:szCs w:val="20"/>
        </w:rPr>
        <w:t xml:space="preserve"> </w:t>
      </w:r>
    </w:p>
    <w:p w:rsidR="007A7D27" w:rsidRDefault="007A7D27" w:rsidP="007A7D27">
      <w:pPr>
        <w:pStyle w:val="FR1"/>
        <w:spacing w:before="0"/>
        <w:ind w:left="0"/>
        <w:jc w:val="center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sym w:font="Wingdings" w:char="0028"/>
      </w:r>
      <w:r>
        <w:rPr>
          <w:rFonts w:ascii="Times New Roman" w:hAnsi="Times New Roman"/>
          <w:b w:val="0"/>
          <w:sz w:val="20"/>
        </w:rPr>
        <w:t xml:space="preserve"> приймальна (05361) 78008; (094) 9649008;                                                                                                                     </w:t>
      </w:r>
      <w:r>
        <w:rPr>
          <w:rFonts w:ascii="Times New Roman" w:hAnsi="Times New Roman"/>
          <w:b w:val="0"/>
          <w:sz w:val="20"/>
        </w:rPr>
        <w:sym w:font="Wingdings" w:char="0028"/>
      </w:r>
      <w:r>
        <w:rPr>
          <w:rFonts w:ascii="Times New Roman" w:hAnsi="Times New Roman"/>
          <w:b w:val="0"/>
          <w:sz w:val="20"/>
        </w:rPr>
        <w:t xml:space="preserve"> служба з обліку і реалізації теплової енергії (05361) 78004; (094) 9649004.</w:t>
      </w:r>
    </w:p>
    <w:p w:rsidR="007A7D27" w:rsidRPr="0016611A" w:rsidRDefault="007A7D27" w:rsidP="007A7D27">
      <w:pPr>
        <w:pStyle w:val="FR1"/>
        <w:spacing w:before="0"/>
        <w:ind w:left="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color w:val="0000FF"/>
          <w:sz w:val="20"/>
        </w:rPr>
        <w:t xml:space="preserve">                             </w:t>
      </w:r>
      <w:r w:rsidRPr="005D3770">
        <w:rPr>
          <w:rFonts w:ascii="Times New Roman" w:hAnsi="Times New Roman"/>
          <w:b w:val="0"/>
          <w:color w:val="0000FF"/>
          <w:sz w:val="20"/>
          <w:lang w:val="en-US"/>
        </w:rPr>
        <w:t>E</w:t>
      </w:r>
      <w:r w:rsidRPr="00B95926">
        <w:rPr>
          <w:rFonts w:ascii="Times New Roman" w:hAnsi="Times New Roman"/>
          <w:b w:val="0"/>
          <w:color w:val="0000FF"/>
          <w:sz w:val="20"/>
          <w:lang w:val="en-US"/>
        </w:rPr>
        <w:t>-</w:t>
      </w:r>
      <w:r w:rsidRPr="005D3770">
        <w:rPr>
          <w:rFonts w:ascii="Times New Roman" w:hAnsi="Times New Roman"/>
          <w:b w:val="0"/>
          <w:color w:val="0000FF"/>
          <w:sz w:val="20"/>
          <w:lang w:val="en-US"/>
        </w:rPr>
        <w:t>mail</w:t>
      </w:r>
      <w:r w:rsidRPr="00B95926">
        <w:rPr>
          <w:rFonts w:ascii="Times New Roman" w:hAnsi="Times New Roman"/>
          <w:b w:val="0"/>
          <w:color w:val="0000FF"/>
          <w:sz w:val="20"/>
          <w:lang w:val="en-US"/>
        </w:rPr>
        <w:t xml:space="preserve"> :</w:t>
      </w:r>
      <w:r w:rsidRPr="00B95926">
        <w:rPr>
          <w:rFonts w:ascii="Times New Roman" w:hAnsi="Times New Roman"/>
          <w:b w:val="0"/>
          <w:sz w:val="20"/>
          <w:lang w:val="en-US"/>
        </w:rPr>
        <w:t xml:space="preserve"> </w:t>
      </w:r>
      <w:hyperlink r:id="rId7" w:history="1">
        <w:r w:rsidRPr="00E15DCC">
          <w:rPr>
            <w:rStyle w:val="a4"/>
            <w:rFonts w:ascii="Times New Roman" w:hAnsi="Times New Roman"/>
            <w:sz w:val="20"/>
            <w:lang w:val="en-US"/>
          </w:rPr>
          <w:t>lubtep</w:t>
        </w:r>
        <w:r w:rsidRPr="00B95926">
          <w:rPr>
            <w:rStyle w:val="a4"/>
            <w:rFonts w:ascii="Times New Roman" w:hAnsi="Times New Roman"/>
            <w:sz w:val="20"/>
            <w:lang w:val="en-US"/>
          </w:rPr>
          <w:t>@</w:t>
        </w:r>
        <w:r w:rsidRPr="00E15DCC">
          <w:rPr>
            <w:rStyle w:val="a4"/>
            <w:rFonts w:ascii="Times New Roman" w:hAnsi="Times New Roman"/>
            <w:sz w:val="20"/>
            <w:lang w:val="en-US"/>
          </w:rPr>
          <w:t>ukr</w:t>
        </w:r>
        <w:r w:rsidRPr="00B95926">
          <w:rPr>
            <w:rStyle w:val="a4"/>
            <w:rFonts w:ascii="Times New Roman" w:hAnsi="Times New Roman"/>
            <w:sz w:val="20"/>
            <w:lang w:val="en-US"/>
          </w:rPr>
          <w:t>.</w:t>
        </w:r>
        <w:r w:rsidRPr="00E15DCC">
          <w:rPr>
            <w:rStyle w:val="a4"/>
            <w:rFonts w:ascii="Times New Roman" w:hAnsi="Times New Roman"/>
            <w:sz w:val="20"/>
            <w:lang w:val="en-US"/>
          </w:rPr>
          <w:t>net</w:t>
        </w:r>
      </w:hyperlink>
      <w:r>
        <w:rPr>
          <w:rFonts w:ascii="Times New Roman" w:hAnsi="Times New Roman"/>
          <w:sz w:val="20"/>
          <w:lang w:val="en-US"/>
        </w:rPr>
        <w:t xml:space="preserve">            </w:t>
      </w:r>
      <w:r w:rsidRPr="00B95926">
        <w:rPr>
          <w:rFonts w:ascii="Times New Roman" w:hAnsi="Times New Roman"/>
          <w:b w:val="0"/>
          <w:sz w:val="20"/>
          <w:lang w:val="en-US"/>
        </w:rPr>
        <w:t xml:space="preserve">            </w:t>
      </w:r>
      <w:r>
        <w:rPr>
          <w:rFonts w:ascii="Times New Roman" w:hAnsi="Times New Roman"/>
          <w:b w:val="0"/>
          <w:sz w:val="20"/>
        </w:rPr>
        <w:t xml:space="preserve">           </w:t>
      </w:r>
      <w:r w:rsidRPr="00B95926">
        <w:rPr>
          <w:rFonts w:ascii="Times New Roman" w:hAnsi="Times New Roman"/>
          <w:b w:val="0"/>
          <w:sz w:val="20"/>
          <w:lang w:val="en-US"/>
        </w:rPr>
        <w:t xml:space="preserve">             </w:t>
      </w:r>
      <w:r>
        <w:rPr>
          <w:rFonts w:ascii="Times New Roman" w:hAnsi="Times New Roman"/>
          <w:b w:val="0"/>
          <w:sz w:val="20"/>
        </w:rPr>
        <w:t xml:space="preserve">               </w:t>
      </w:r>
      <w:r w:rsidRPr="005D3770">
        <w:rPr>
          <w:rFonts w:ascii="Times New Roman" w:hAnsi="Times New Roman"/>
          <w:color w:val="FF0000"/>
          <w:sz w:val="20"/>
        </w:rPr>
        <w:t>ЄДРПОУ 05541083</w:t>
      </w:r>
      <w:r>
        <w:rPr>
          <w:rFonts w:ascii="Times New Roman" w:hAnsi="Times New Roman"/>
          <w:b w:val="0"/>
          <w:color w:val="FF0000"/>
          <w:sz w:val="20"/>
        </w:rPr>
        <w:t xml:space="preserve"> </w:t>
      </w:r>
    </w:p>
    <w:p w:rsidR="000824F5" w:rsidRDefault="000824F5" w:rsidP="000824F5">
      <w:pPr>
        <w:pStyle w:val="FR1"/>
        <w:spacing w:before="0"/>
        <w:ind w:left="0"/>
        <w:jc w:val="right"/>
        <w:rPr>
          <w:rFonts w:ascii="Times New Roman" w:hAnsi="Times New Roman"/>
          <w:b w:val="0"/>
          <w:sz w:val="20"/>
        </w:rPr>
      </w:pPr>
    </w:p>
    <w:p w:rsidR="00971CE5" w:rsidRPr="00971CE5" w:rsidRDefault="00971CE5" w:rsidP="000824F5">
      <w:pPr>
        <w:pStyle w:val="FR1"/>
        <w:spacing w:before="0"/>
        <w:ind w:left="0"/>
        <w:jc w:val="right"/>
        <w:rPr>
          <w:rFonts w:ascii="Times New Roman" w:hAnsi="Times New Roman"/>
          <w:b w:val="0"/>
          <w:sz w:val="20"/>
        </w:rPr>
      </w:pPr>
    </w:p>
    <w:p w:rsidR="00971CE5" w:rsidRPr="00590162" w:rsidRDefault="00FD7C7F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E2BB1">
        <w:rPr>
          <w:sz w:val="28"/>
          <w:szCs w:val="28"/>
          <w:lang w:val="uk-UA"/>
        </w:rPr>
        <w:t>«____»________</w:t>
      </w:r>
      <w:r w:rsidRPr="00A7730A">
        <w:rPr>
          <w:sz w:val="28"/>
          <w:szCs w:val="28"/>
          <w:lang w:val="uk-UA"/>
        </w:rPr>
        <w:t>20</w:t>
      </w:r>
      <w:r w:rsidR="007A7D27">
        <w:rPr>
          <w:sz w:val="28"/>
          <w:szCs w:val="28"/>
          <w:lang w:val="uk-UA"/>
        </w:rPr>
        <w:t>20</w:t>
      </w:r>
      <w:r w:rsidRPr="00A7730A">
        <w:rPr>
          <w:sz w:val="28"/>
          <w:szCs w:val="28"/>
          <w:lang w:val="uk-UA"/>
        </w:rPr>
        <w:t xml:space="preserve"> р.  №</w:t>
      </w:r>
      <w:r w:rsidRPr="00E74A87">
        <w:rPr>
          <w:sz w:val="28"/>
          <w:szCs w:val="28"/>
          <w:lang w:val="uk-UA"/>
        </w:rPr>
        <w:t xml:space="preserve">  </w:t>
      </w:r>
      <w:r w:rsidR="00E739C4">
        <w:rPr>
          <w:sz w:val="28"/>
          <w:szCs w:val="28"/>
          <w:lang w:val="uk-UA"/>
        </w:rPr>
        <w:t>1-17/</w:t>
      </w:r>
    </w:p>
    <w:tbl>
      <w:tblPr>
        <w:tblW w:w="9863" w:type="dxa"/>
        <w:tblLook w:val="01E0"/>
      </w:tblPr>
      <w:tblGrid>
        <w:gridCol w:w="4432"/>
        <w:gridCol w:w="1081"/>
        <w:gridCol w:w="4350"/>
      </w:tblGrid>
      <w:tr w:rsidR="00C870E9" w:rsidRPr="006E37AD" w:rsidTr="00C47EFF">
        <w:trPr>
          <w:trHeight w:val="362"/>
        </w:trPr>
        <w:tc>
          <w:tcPr>
            <w:tcW w:w="4432" w:type="dxa"/>
          </w:tcPr>
          <w:p w:rsidR="00C870E9" w:rsidRPr="006E37AD" w:rsidRDefault="00C870E9" w:rsidP="00C870E9">
            <w:pPr>
              <w:spacing w:line="360" w:lineRule="auto"/>
              <w:rPr>
                <w:lang w:val="uk-UA"/>
              </w:rPr>
            </w:pPr>
          </w:p>
        </w:tc>
        <w:tc>
          <w:tcPr>
            <w:tcW w:w="1081" w:type="dxa"/>
            <w:vMerge w:val="restart"/>
          </w:tcPr>
          <w:p w:rsidR="00C870E9" w:rsidRPr="006E37AD" w:rsidRDefault="00C870E9" w:rsidP="00C870E9">
            <w:pPr>
              <w:rPr>
                <w:lang w:val="uk-UA"/>
              </w:rPr>
            </w:pPr>
          </w:p>
        </w:tc>
        <w:tc>
          <w:tcPr>
            <w:tcW w:w="4350" w:type="dxa"/>
            <w:vMerge w:val="restart"/>
          </w:tcPr>
          <w:p w:rsidR="00C870E9" w:rsidRPr="008366D7" w:rsidRDefault="00C870E9" w:rsidP="00C870E9">
            <w:pPr>
              <w:spacing w:line="360" w:lineRule="auto"/>
              <w:rPr>
                <w:lang w:val="uk-UA"/>
              </w:rPr>
            </w:pPr>
            <w:r w:rsidRPr="008366D7">
              <w:rPr>
                <w:lang w:val="uk-UA"/>
              </w:rPr>
              <w:t>Лубенському міському голові</w:t>
            </w:r>
          </w:p>
          <w:p w:rsidR="00C870E9" w:rsidRPr="006E37AD" w:rsidRDefault="00C870E9" w:rsidP="00C870E9">
            <w:pPr>
              <w:spacing w:line="360" w:lineRule="auto"/>
              <w:rPr>
                <w:lang w:val="uk-UA"/>
              </w:rPr>
            </w:pPr>
            <w:r w:rsidRPr="008366D7">
              <w:rPr>
                <w:lang w:val="uk-UA"/>
              </w:rPr>
              <w:t xml:space="preserve">Грицаєнку О.П. </w:t>
            </w:r>
          </w:p>
        </w:tc>
      </w:tr>
      <w:tr w:rsidR="00C870E9" w:rsidRPr="006E37AD" w:rsidTr="00C47EFF">
        <w:trPr>
          <w:trHeight w:val="464"/>
        </w:trPr>
        <w:tc>
          <w:tcPr>
            <w:tcW w:w="4432" w:type="dxa"/>
          </w:tcPr>
          <w:p w:rsidR="00C870E9" w:rsidRPr="006E37AD" w:rsidRDefault="00C870E9" w:rsidP="00C870E9">
            <w:pPr>
              <w:jc w:val="center"/>
              <w:rPr>
                <w:lang w:val="uk-UA"/>
              </w:rPr>
            </w:pPr>
          </w:p>
        </w:tc>
        <w:tc>
          <w:tcPr>
            <w:tcW w:w="1081" w:type="dxa"/>
            <w:vMerge/>
          </w:tcPr>
          <w:p w:rsidR="00C870E9" w:rsidRPr="006E37AD" w:rsidRDefault="00C870E9" w:rsidP="00C870E9">
            <w:pPr>
              <w:rPr>
                <w:lang w:val="uk-UA"/>
              </w:rPr>
            </w:pPr>
          </w:p>
        </w:tc>
        <w:tc>
          <w:tcPr>
            <w:tcW w:w="4350" w:type="dxa"/>
            <w:vMerge/>
          </w:tcPr>
          <w:p w:rsidR="00C870E9" w:rsidRPr="006E37AD" w:rsidRDefault="00C870E9" w:rsidP="00C870E9">
            <w:pPr>
              <w:rPr>
                <w:lang w:val="uk-UA"/>
              </w:rPr>
            </w:pPr>
          </w:p>
        </w:tc>
      </w:tr>
    </w:tbl>
    <w:p w:rsidR="00C870E9" w:rsidRPr="008366D7" w:rsidRDefault="00C870E9" w:rsidP="00C870E9">
      <w:pPr>
        <w:pStyle w:val="5"/>
        <w:jc w:val="center"/>
        <w:rPr>
          <w:rFonts w:ascii="Times New Roman" w:hAnsi="Times New Roman"/>
          <w:color w:val="auto"/>
        </w:rPr>
      </w:pPr>
      <w:r w:rsidRPr="008366D7">
        <w:rPr>
          <w:rFonts w:ascii="Times New Roman" w:hAnsi="Times New Roman"/>
          <w:color w:val="auto"/>
        </w:rPr>
        <w:t>Шановний Олександре Петровичу!</w:t>
      </w:r>
    </w:p>
    <w:p w:rsidR="000C6AE2" w:rsidRDefault="00C870E9" w:rsidP="007A7D27">
      <w:pPr>
        <w:widowControl w:val="0"/>
        <w:snapToGrid w:val="0"/>
        <w:spacing w:before="80"/>
        <w:jc w:val="both"/>
        <w:rPr>
          <w:bCs/>
          <w:lang w:val="uk-UA"/>
        </w:rPr>
      </w:pPr>
      <w:r>
        <w:rPr>
          <w:bCs/>
          <w:lang w:val="uk-UA"/>
        </w:rPr>
        <w:t xml:space="preserve">    </w:t>
      </w:r>
      <w:r w:rsidR="00874F2A">
        <w:rPr>
          <w:bCs/>
          <w:lang w:val="uk-UA"/>
        </w:rPr>
        <w:t xml:space="preserve">        </w:t>
      </w:r>
      <w:r w:rsidR="00EB2BD7">
        <w:rPr>
          <w:bCs/>
          <w:lang w:val="uk-UA"/>
        </w:rPr>
        <w:t>П</w:t>
      </w:r>
      <w:r w:rsidR="00FE2BB1">
        <w:rPr>
          <w:bCs/>
          <w:lang w:val="uk-UA"/>
        </w:rPr>
        <w:t xml:space="preserve">росимо </w:t>
      </w:r>
      <w:r w:rsidR="000C6AE2">
        <w:rPr>
          <w:bCs/>
          <w:lang w:val="uk-UA"/>
        </w:rPr>
        <w:t xml:space="preserve">Вас внести зміни в «Програму модернізації, реконструкції та розвитку теплозабезпечення міста Лубни на 2018-2020 р.р.», а саме викласти </w:t>
      </w:r>
      <w:r w:rsidR="002943D8">
        <w:rPr>
          <w:bCs/>
          <w:lang w:val="uk-UA"/>
        </w:rPr>
        <w:t>розділ</w:t>
      </w:r>
      <w:r w:rsidR="000C6AE2">
        <w:rPr>
          <w:bCs/>
          <w:lang w:val="uk-UA"/>
        </w:rPr>
        <w:t xml:space="preserve"> 5 в новій редакції:</w:t>
      </w:r>
    </w:p>
    <w:p w:rsidR="007A7D27" w:rsidRDefault="000C6AE2" w:rsidP="007A7D27">
      <w:pPr>
        <w:widowControl w:val="0"/>
        <w:snapToGrid w:val="0"/>
        <w:spacing w:before="80"/>
        <w:jc w:val="both"/>
        <w:rPr>
          <w:lang w:val="uk-UA"/>
        </w:rPr>
      </w:pPr>
      <w:r>
        <w:rPr>
          <w:bCs/>
          <w:lang w:val="uk-UA"/>
        </w:rPr>
        <w:t>«5. Проведення капітального ремонту</w:t>
      </w:r>
      <w:r>
        <w:rPr>
          <w:lang w:val="uk-UA"/>
        </w:rPr>
        <w:t xml:space="preserve"> безгосподарчих теплових мереж та мереж гарячого водопостачання.»</w:t>
      </w:r>
    </w:p>
    <w:p w:rsidR="000C6AE2" w:rsidRDefault="000C6AE2" w:rsidP="007A7D27">
      <w:pPr>
        <w:widowControl w:val="0"/>
        <w:snapToGrid w:val="0"/>
        <w:spacing w:before="80"/>
        <w:jc w:val="both"/>
        <w:rPr>
          <w:lang w:val="uk-UA"/>
        </w:rPr>
      </w:pPr>
      <w:r>
        <w:rPr>
          <w:lang w:val="uk-UA"/>
        </w:rPr>
        <w:t>та внести зміни до Додатку 1 даної програми, замінивши пункт 5 на:</w:t>
      </w:r>
    </w:p>
    <w:p w:rsidR="000C6AE2" w:rsidRDefault="000C6AE2" w:rsidP="007A7D27">
      <w:pPr>
        <w:widowControl w:val="0"/>
        <w:snapToGrid w:val="0"/>
        <w:spacing w:before="80"/>
        <w:jc w:val="both"/>
        <w:rPr>
          <w:lang w:val="uk-UA"/>
        </w:rPr>
      </w:pPr>
      <w:r>
        <w:rPr>
          <w:lang w:val="uk-UA"/>
        </w:rPr>
        <w:t>«</w:t>
      </w:r>
      <w:r>
        <w:rPr>
          <w:bCs/>
          <w:lang w:val="uk-UA"/>
        </w:rPr>
        <w:t>Проведення капітального ремонту</w:t>
      </w:r>
      <w:r>
        <w:rPr>
          <w:lang w:val="uk-UA"/>
        </w:rPr>
        <w:t xml:space="preserve"> безгосподарчих теплових мереж та мереж гарячого водопостачання.»</w:t>
      </w:r>
    </w:p>
    <w:p w:rsidR="00EC0785" w:rsidRPr="00EC0785" w:rsidRDefault="00EC0785" w:rsidP="007A7D27">
      <w:pPr>
        <w:widowControl w:val="0"/>
        <w:snapToGrid w:val="0"/>
        <w:spacing w:before="40" w:line="276" w:lineRule="auto"/>
        <w:ind w:left="357"/>
        <w:jc w:val="both"/>
        <w:rPr>
          <w:bCs/>
          <w:lang w:val="uk-UA"/>
        </w:rPr>
      </w:pPr>
    </w:p>
    <w:p w:rsidR="008D0B51" w:rsidRPr="00121B1E" w:rsidRDefault="000C5465" w:rsidP="00C1373E">
      <w:pPr>
        <w:widowControl w:val="0"/>
        <w:snapToGrid w:val="0"/>
        <w:spacing w:before="80" w:line="276" w:lineRule="auto"/>
        <w:jc w:val="both"/>
        <w:rPr>
          <w:bCs/>
          <w:lang w:val="uk-UA"/>
        </w:rPr>
      </w:pPr>
      <w:r>
        <w:rPr>
          <w:bCs/>
          <w:lang w:val="uk-UA"/>
        </w:rPr>
        <w:t>Д</w:t>
      </w:r>
      <w:r w:rsidR="00FD7C7F" w:rsidRPr="00121B1E">
        <w:rPr>
          <w:bCs/>
          <w:lang w:val="uk-UA"/>
        </w:rPr>
        <w:t>иректор</w:t>
      </w:r>
      <w:r>
        <w:rPr>
          <w:bCs/>
          <w:lang w:val="uk-UA"/>
        </w:rPr>
        <w:t xml:space="preserve">     </w:t>
      </w:r>
      <w:r w:rsidR="00EE24BC">
        <w:rPr>
          <w:bCs/>
          <w:lang w:val="uk-UA"/>
        </w:rPr>
        <w:t xml:space="preserve">       </w:t>
      </w:r>
      <w:r w:rsidR="00FD7C7F" w:rsidRPr="00121B1E">
        <w:rPr>
          <w:bCs/>
          <w:lang w:val="uk-UA"/>
        </w:rPr>
        <w:t xml:space="preserve"> </w:t>
      </w:r>
      <w:r w:rsidR="006D1972" w:rsidRPr="00121B1E">
        <w:rPr>
          <w:bCs/>
          <w:lang w:val="uk-UA"/>
        </w:rPr>
        <w:t xml:space="preserve">           </w:t>
      </w:r>
      <w:r w:rsidR="00FD7C7F" w:rsidRPr="00121B1E">
        <w:rPr>
          <w:bCs/>
          <w:lang w:val="uk-UA"/>
        </w:rPr>
        <w:t xml:space="preserve">                                         </w:t>
      </w:r>
      <w:r w:rsidR="006D1972" w:rsidRPr="00121B1E">
        <w:rPr>
          <w:bCs/>
          <w:lang w:val="uk-UA"/>
        </w:rPr>
        <w:t xml:space="preserve">  </w:t>
      </w:r>
      <w:r w:rsidR="00FD7C7F" w:rsidRPr="00121B1E">
        <w:rPr>
          <w:bCs/>
          <w:lang w:val="uk-UA"/>
        </w:rPr>
        <w:t xml:space="preserve">            </w:t>
      </w:r>
      <w:r w:rsidR="00EE24BC">
        <w:rPr>
          <w:bCs/>
          <w:lang w:val="uk-UA"/>
        </w:rPr>
        <w:t xml:space="preserve">    </w:t>
      </w:r>
      <w:r w:rsidR="00FD7C7F" w:rsidRPr="00121B1E">
        <w:rPr>
          <w:bCs/>
          <w:lang w:val="uk-UA"/>
        </w:rPr>
        <w:t xml:space="preserve">         </w:t>
      </w:r>
      <w:r>
        <w:rPr>
          <w:bCs/>
          <w:lang w:val="uk-UA"/>
        </w:rPr>
        <w:t>Д.В. Приймак</w:t>
      </w:r>
    </w:p>
    <w:p w:rsidR="006672A8" w:rsidRPr="006672A8" w:rsidRDefault="006D1972" w:rsidP="00505131">
      <w:pPr>
        <w:widowControl w:val="0"/>
        <w:snapToGrid w:val="0"/>
        <w:jc w:val="both"/>
        <w:rPr>
          <w:sz w:val="16"/>
          <w:szCs w:val="16"/>
          <w:lang w:val="uk-UA"/>
        </w:rPr>
      </w:pPr>
      <w:r w:rsidRPr="006672A8">
        <w:rPr>
          <w:sz w:val="16"/>
          <w:szCs w:val="16"/>
          <w:lang w:val="uk-UA"/>
        </w:rPr>
        <w:t>Шкрептач</w:t>
      </w:r>
      <w:r w:rsidR="00FD7C7F" w:rsidRPr="006672A8">
        <w:rPr>
          <w:sz w:val="16"/>
          <w:szCs w:val="16"/>
          <w:lang w:val="uk-UA"/>
        </w:rPr>
        <w:t xml:space="preserve">  </w:t>
      </w:r>
      <w:r w:rsidR="00EE24BC">
        <w:rPr>
          <w:sz w:val="16"/>
          <w:szCs w:val="16"/>
          <w:lang w:val="uk-UA"/>
        </w:rPr>
        <w:t xml:space="preserve"> </w:t>
      </w:r>
    </w:p>
    <w:p w:rsidR="00FD7C7F" w:rsidRDefault="00FD7C7F" w:rsidP="00505131">
      <w:pPr>
        <w:widowControl w:val="0"/>
        <w:snapToGrid w:val="0"/>
        <w:jc w:val="both"/>
        <w:rPr>
          <w:sz w:val="16"/>
          <w:szCs w:val="16"/>
          <w:lang w:val="uk-UA"/>
        </w:rPr>
      </w:pPr>
    </w:p>
    <w:p w:rsidR="007A7D27" w:rsidRPr="006672A8" w:rsidRDefault="007A7D27" w:rsidP="00505131">
      <w:pPr>
        <w:widowControl w:val="0"/>
        <w:snapToGrid w:val="0"/>
        <w:jc w:val="both"/>
        <w:rPr>
          <w:sz w:val="16"/>
          <w:szCs w:val="16"/>
          <w:lang w:val="uk-UA"/>
        </w:rPr>
      </w:pPr>
    </w:p>
    <w:sectPr w:rsidR="007A7D27" w:rsidRPr="006672A8" w:rsidSect="00CA047A">
      <w:pgSz w:w="11906" w:h="16838"/>
      <w:pgMar w:top="1134" w:right="850" w:bottom="1134" w:left="1701" w:header="709" w:footer="3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F91" w:rsidRDefault="00C64F91">
      <w:r>
        <w:separator/>
      </w:r>
    </w:p>
  </w:endnote>
  <w:endnote w:type="continuationSeparator" w:id="1">
    <w:p w:rsidR="00C64F91" w:rsidRDefault="00C64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F91" w:rsidRDefault="00C64F91">
      <w:r>
        <w:separator/>
      </w:r>
    </w:p>
  </w:footnote>
  <w:footnote w:type="continuationSeparator" w:id="1">
    <w:p w:rsidR="00C64F91" w:rsidRDefault="00C64F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D60D3"/>
    <w:multiLevelType w:val="hybridMultilevel"/>
    <w:tmpl w:val="9DBCAA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5304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D4B3957"/>
    <w:multiLevelType w:val="hybridMultilevel"/>
    <w:tmpl w:val="1730F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8462A6"/>
    <w:multiLevelType w:val="hybridMultilevel"/>
    <w:tmpl w:val="72D82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5092D9D"/>
    <w:multiLevelType w:val="hybridMultilevel"/>
    <w:tmpl w:val="B0FC37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69F1062"/>
    <w:multiLevelType w:val="hybridMultilevel"/>
    <w:tmpl w:val="24345F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81F1517"/>
    <w:multiLevelType w:val="hybridMultilevel"/>
    <w:tmpl w:val="C6CC3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E16173"/>
    <w:multiLevelType w:val="hybridMultilevel"/>
    <w:tmpl w:val="6994E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786017F"/>
    <w:multiLevelType w:val="hybridMultilevel"/>
    <w:tmpl w:val="9690BBEA"/>
    <w:lvl w:ilvl="0" w:tplc="7B0A8A3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92E0A45"/>
    <w:multiLevelType w:val="hybridMultilevel"/>
    <w:tmpl w:val="380ED5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B9D603E"/>
    <w:multiLevelType w:val="hybridMultilevel"/>
    <w:tmpl w:val="46102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EF4137C"/>
    <w:multiLevelType w:val="hybridMultilevel"/>
    <w:tmpl w:val="FFAE5480"/>
    <w:lvl w:ilvl="0" w:tplc="D9B6D29A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>
    <w:nsid w:val="324B15A1"/>
    <w:multiLevelType w:val="hybridMultilevel"/>
    <w:tmpl w:val="FDDC9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4DC7D24"/>
    <w:multiLevelType w:val="hybridMultilevel"/>
    <w:tmpl w:val="BBB6B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8E23DDC"/>
    <w:multiLevelType w:val="hybridMultilevel"/>
    <w:tmpl w:val="AB42A1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F472595"/>
    <w:multiLevelType w:val="hybridMultilevel"/>
    <w:tmpl w:val="F768E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0DF1C06"/>
    <w:multiLevelType w:val="hybridMultilevel"/>
    <w:tmpl w:val="B602E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77A78E8"/>
    <w:multiLevelType w:val="hybridMultilevel"/>
    <w:tmpl w:val="DB862F2E"/>
    <w:lvl w:ilvl="0" w:tplc="3A82D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95D617D"/>
    <w:multiLevelType w:val="hybridMultilevel"/>
    <w:tmpl w:val="1848FF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4"/>
  </w:num>
  <w:num w:numId="3">
    <w:abstractNumId w:val="15"/>
  </w:num>
  <w:num w:numId="4">
    <w:abstractNumId w:val="13"/>
  </w:num>
  <w:num w:numId="5">
    <w:abstractNumId w:val="14"/>
  </w:num>
  <w:num w:numId="6">
    <w:abstractNumId w:val="12"/>
  </w:num>
  <w:num w:numId="7">
    <w:abstractNumId w:val="0"/>
  </w:num>
  <w:num w:numId="8">
    <w:abstractNumId w:val="2"/>
  </w:num>
  <w:num w:numId="9">
    <w:abstractNumId w:val="3"/>
  </w:num>
  <w:num w:numId="10">
    <w:abstractNumId w:val="7"/>
  </w:num>
  <w:num w:numId="11">
    <w:abstractNumId w:val="18"/>
  </w:num>
  <w:num w:numId="12">
    <w:abstractNumId w:val="6"/>
  </w:num>
  <w:num w:numId="13">
    <w:abstractNumId w:val="5"/>
  </w:num>
  <w:num w:numId="14">
    <w:abstractNumId w:val="10"/>
  </w:num>
  <w:num w:numId="15">
    <w:abstractNumId w:val="16"/>
  </w:num>
  <w:num w:numId="16">
    <w:abstractNumId w:val="9"/>
  </w:num>
  <w:num w:numId="17">
    <w:abstractNumId w:val="17"/>
  </w:num>
  <w:num w:numId="18">
    <w:abstractNumId w:val="8"/>
  </w:num>
  <w:num w:numId="19">
    <w:abstractNumId w:val="1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5D08"/>
    <w:rsid w:val="000013DC"/>
    <w:rsid w:val="00012FF9"/>
    <w:rsid w:val="000162A9"/>
    <w:rsid w:val="00026BE1"/>
    <w:rsid w:val="000373C1"/>
    <w:rsid w:val="00041423"/>
    <w:rsid w:val="0004662E"/>
    <w:rsid w:val="00051D75"/>
    <w:rsid w:val="00052861"/>
    <w:rsid w:val="000554FA"/>
    <w:rsid w:val="0006566A"/>
    <w:rsid w:val="00080489"/>
    <w:rsid w:val="000824F5"/>
    <w:rsid w:val="000A4B67"/>
    <w:rsid w:val="000B4A43"/>
    <w:rsid w:val="000C4C43"/>
    <w:rsid w:val="000C5465"/>
    <w:rsid w:val="000C6AE2"/>
    <w:rsid w:val="000D03E8"/>
    <w:rsid w:val="000F294D"/>
    <w:rsid w:val="00102DCE"/>
    <w:rsid w:val="001036A4"/>
    <w:rsid w:val="0011360A"/>
    <w:rsid w:val="0011550E"/>
    <w:rsid w:val="00117561"/>
    <w:rsid w:val="00121B1E"/>
    <w:rsid w:val="00142BF1"/>
    <w:rsid w:val="00147551"/>
    <w:rsid w:val="0015096E"/>
    <w:rsid w:val="00161B3F"/>
    <w:rsid w:val="00174013"/>
    <w:rsid w:val="0018130B"/>
    <w:rsid w:val="00193B23"/>
    <w:rsid w:val="00196DEF"/>
    <w:rsid w:val="001A5811"/>
    <w:rsid w:val="001C55E2"/>
    <w:rsid w:val="001E236D"/>
    <w:rsid w:val="00203EE6"/>
    <w:rsid w:val="00214CF9"/>
    <w:rsid w:val="00221AA5"/>
    <w:rsid w:val="00231962"/>
    <w:rsid w:val="0024326F"/>
    <w:rsid w:val="00260886"/>
    <w:rsid w:val="0026278E"/>
    <w:rsid w:val="0026540A"/>
    <w:rsid w:val="002943D8"/>
    <w:rsid w:val="00295170"/>
    <w:rsid w:val="002D4D87"/>
    <w:rsid w:val="002E114A"/>
    <w:rsid w:val="0030510B"/>
    <w:rsid w:val="00312BEE"/>
    <w:rsid w:val="003265DD"/>
    <w:rsid w:val="003346A6"/>
    <w:rsid w:val="00342C4C"/>
    <w:rsid w:val="003864FA"/>
    <w:rsid w:val="0038714F"/>
    <w:rsid w:val="00390463"/>
    <w:rsid w:val="003A4477"/>
    <w:rsid w:val="003B3287"/>
    <w:rsid w:val="003B7957"/>
    <w:rsid w:val="003C2C78"/>
    <w:rsid w:val="003D0984"/>
    <w:rsid w:val="003D465D"/>
    <w:rsid w:val="003E0687"/>
    <w:rsid w:val="00432ED0"/>
    <w:rsid w:val="00464E05"/>
    <w:rsid w:val="00470DE8"/>
    <w:rsid w:val="0049368D"/>
    <w:rsid w:val="00495212"/>
    <w:rsid w:val="004B0E34"/>
    <w:rsid w:val="004B1473"/>
    <w:rsid w:val="004D0530"/>
    <w:rsid w:val="004D64BA"/>
    <w:rsid w:val="004E2CE1"/>
    <w:rsid w:val="004E357E"/>
    <w:rsid w:val="004E61DA"/>
    <w:rsid w:val="004E7192"/>
    <w:rsid w:val="004F1704"/>
    <w:rsid w:val="00505131"/>
    <w:rsid w:val="00513633"/>
    <w:rsid w:val="005162B5"/>
    <w:rsid w:val="005217DC"/>
    <w:rsid w:val="005221C3"/>
    <w:rsid w:val="00532771"/>
    <w:rsid w:val="00532B9B"/>
    <w:rsid w:val="0053701F"/>
    <w:rsid w:val="0054076B"/>
    <w:rsid w:val="00541DCA"/>
    <w:rsid w:val="00553A3A"/>
    <w:rsid w:val="00562459"/>
    <w:rsid w:val="00567B9B"/>
    <w:rsid w:val="00567D98"/>
    <w:rsid w:val="005870C5"/>
    <w:rsid w:val="00590162"/>
    <w:rsid w:val="00592ACD"/>
    <w:rsid w:val="005D410D"/>
    <w:rsid w:val="005E0DBC"/>
    <w:rsid w:val="005E35A1"/>
    <w:rsid w:val="005E4958"/>
    <w:rsid w:val="005E7704"/>
    <w:rsid w:val="005F3FF5"/>
    <w:rsid w:val="005F6A56"/>
    <w:rsid w:val="00602EBA"/>
    <w:rsid w:val="0060324C"/>
    <w:rsid w:val="0061103B"/>
    <w:rsid w:val="00624ADD"/>
    <w:rsid w:val="0062614A"/>
    <w:rsid w:val="006317D3"/>
    <w:rsid w:val="0063308D"/>
    <w:rsid w:val="006558F8"/>
    <w:rsid w:val="006672A8"/>
    <w:rsid w:val="00674E19"/>
    <w:rsid w:val="00675D08"/>
    <w:rsid w:val="006862BE"/>
    <w:rsid w:val="006A1DD9"/>
    <w:rsid w:val="006A4560"/>
    <w:rsid w:val="006B2A3A"/>
    <w:rsid w:val="006B7448"/>
    <w:rsid w:val="006C45F5"/>
    <w:rsid w:val="006D1972"/>
    <w:rsid w:val="006F3489"/>
    <w:rsid w:val="006F79FD"/>
    <w:rsid w:val="00715026"/>
    <w:rsid w:val="0073096E"/>
    <w:rsid w:val="00755A20"/>
    <w:rsid w:val="00757A0F"/>
    <w:rsid w:val="00762C6E"/>
    <w:rsid w:val="00774FBC"/>
    <w:rsid w:val="007A7D27"/>
    <w:rsid w:val="007B63FC"/>
    <w:rsid w:val="007C614B"/>
    <w:rsid w:val="007D6A3F"/>
    <w:rsid w:val="007E26F4"/>
    <w:rsid w:val="007E463B"/>
    <w:rsid w:val="007F1235"/>
    <w:rsid w:val="008108EB"/>
    <w:rsid w:val="0084637F"/>
    <w:rsid w:val="00871FE2"/>
    <w:rsid w:val="00874F2A"/>
    <w:rsid w:val="008B37F8"/>
    <w:rsid w:val="008C1D96"/>
    <w:rsid w:val="008D0B51"/>
    <w:rsid w:val="009078E0"/>
    <w:rsid w:val="00922D61"/>
    <w:rsid w:val="009517BF"/>
    <w:rsid w:val="00954900"/>
    <w:rsid w:val="00971CE5"/>
    <w:rsid w:val="009A4A93"/>
    <w:rsid w:val="009C4321"/>
    <w:rsid w:val="009C5FD3"/>
    <w:rsid w:val="009D142F"/>
    <w:rsid w:val="009E6438"/>
    <w:rsid w:val="009F2437"/>
    <w:rsid w:val="009F2779"/>
    <w:rsid w:val="009F7CA7"/>
    <w:rsid w:val="00A03191"/>
    <w:rsid w:val="00A13BB2"/>
    <w:rsid w:val="00A36530"/>
    <w:rsid w:val="00A427DB"/>
    <w:rsid w:val="00A652C0"/>
    <w:rsid w:val="00A67E30"/>
    <w:rsid w:val="00A7730A"/>
    <w:rsid w:val="00A944B4"/>
    <w:rsid w:val="00AA1A10"/>
    <w:rsid w:val="00AB6846"/>
    <w:rsid w:val="00AC4B2A"/>
    <w:rsid w:val="00AD262B"/>
    <w:rsid w:val="00AD36AB"/>
    <w:rsid w:val="00AE4017"/>
    <w:rsid w:val="00AE67A4"/>
    <w:rsid w:val="00AF0E38"/>
    <w:rsid w:val="00B07EAE"/>
    <w:rsid w:val="00B30341"/>
    <w:rsid w:val="00B44047"/>
    <w:rsid w:val="00B56603"/>
    <w:rsid w:val="00B71963"/>
    <w:rsid w:val="00B732F8"/>
    <w:rsid w:val="00B73630"/>
    <w:rsid w:val="00B843ED"/>
    <w:rsid w:val="00B930A2"/>
    <w:rsid w:val="00B97062"/>
    <w:rsid w:val="00BA6C6F"/>
    <w:rsid w:val="00BB12FC"/>
    <w:rsid w:val="00BC1367"/>
    <w:rsid w:val="00BD7233"/>
    <w:rsid w:val="00BD7BA3"/>
    <w:rsid w:val="00BE1F5E"/>
    <w:rsid w:val="00C1373E"/>
    <w:rsid w:val="00C13E4A"/>
    <w:rsid w:val="00C450C7"/>
    <w:rsid w:val="00C47EFF"/>
    <w:rsid w:val="00C64F91"/>
    <w:rsid w:val="00C870E9"/>
    <w:rsid w:val="00CA047A"/>
    <w:rsid w:val="00CB62D8"/>
    <w:rsid w:val="00CD0101"/>
    <w:rsid w:val="00CD18B5"/>
    <w:rsid w:val="00D0393D"/>
    <w:rsid w:val="00D07077"/>
    <w:rsid w:val="00D31D46"/>
    <w:rsid w:val="00D35BE3"/>
    <w:rsid w:val="00D36E49"/>
    <w:rsid w:val="00D43ABC"/>
    <w:rsid w:val="00D51009"/>
    <w:rsid w:val="00D5769C"/>
    <w:rsid w:val="00D726C3"/>
    <w:rsid w:val="00D74B42"/>
    <w:rsid w:val="00D750E7"/>
    <w:rsid w:val="00DA579D"/>
    <w:rsid w:val="00DA64AD"/>
    <w:rsid w:val="00DA7533"/>
    <w:rsid w:val="00DB1135"/>
    <w:rsid w:val="00DD3DBC"/>
    <w:rsid w:val="00DD74C5"/>
    <w:rsid w:val="00E0272F"/>
    <w:rsid w:val="00E2370B"/>
    <w:rsid w:val="00E35389"/>
    <w:rsid w:val="00E63336"/>
    <w:rsid w:val="00E63E93"/>
    <w:rsid w:val="00E67CCD"/>
    <w:rsid w:val="00E71389"/>
    <w:rsid w:val="00E739C4"/>
    <w:rsid w:val="00E74A87"/>
    <w:rsid w:val="00E841A8"/>
    <w:rsid w:val="00E84F23"/>
    <w:rsid w:val="00EA78F5"/>
    <w:rsid w:val="00EA7B5F"/>
    <w:rsid w:val="00EB2BD7"/>
    <w:rsid w:val="00EC0785"/>
    <w:rsid w:val="00ED0007"/>
    <w:rsid w:val="00ED15B4"/>
    <w:rsid w:val="00ED2E78"/>
    <w:rsid w:val="00EE24BC"/>
    <w:rsid w:val="00EF30E2"/>
    <w:rsid w:val="00EF48A5"/>
    <w:rsid w:val="00F705DC"/>
    <w:rsid w:val="00F853DB"/>
    <w:rsid w:val="00F97145"/>
    <w:rsid w:val="00FA2366"/>
    <w:rsid w:val="00FA274D"/>
    <w:rsid w:val="00FC02EF"/>
    <w:rsid w:val="00FC05E8"/>
    <w:rsid w:val="00FD5997"/>
    <w:rsid w:val="00FD7C7F"/>
    <w:rsid w:val="00FE2BB1"/>
    <w:rsid w:val="00FF45D9"/>
    <w:rsid w:val="00FF4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7F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37F8"/>
    <w:pPr>
      <w:keepNext/>
      <w:widowControl w:val="0"/>
      <w:spacing w:line="220" w:lineRule="auto"/>
      <w:ind w:right="-23"/>
      <w:jc w:val="center"/>
      <w:outlineLvl w:val="0"/>
    </w:pPr>
    <w:rPr>
      <w:b/>
      <w:sz w:val="18"/>
      <w:szCs w:val="20"/>
      <w:lang w:val="uk-UA"/>
    </w:rPr>
  </w:style>
  <w:style w:type="paragraph" w:styleId="2">
    <w:name w:val="heading 2"/>
    <w:basedOn w:val="a"/>
    <w:next w:val="a"/>
    <w:link w:val="20"/>
    <w:qFormat/>
    <w:rsid w:val="008B37F8"/>
    <w:pPr>
      <w:keepNext/>
      <w:spacing w:line="360" w:lineRule="auto"/>
      <w:outlineLvl w:val="1"/>
    </w:pPr>
    <w:rPr>
      <w:sz w:val="28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8B37F8"/>
    <w:pPr>
      <w:keepNext/>
      <w:widowControl w:val="0"/>
      <w:snapToGrid w:val="0"/>
      <w:spacing w:before="80" w:line="259" w:lineRule="auto"/>
      <w:ind w:left="1620" w:hanging="1620"/>
      <w:jc w:val="both"/>
      <w:outlineLvl w:val="3"/>
    </w:pPr>
    <w:rPr>
      <w:szCs w:val="20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C870E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E1F5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E1F5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E1F5E"/>
    <w:rPr>
      <w:rFonts w:ascii="Calibri" w:hAnsi="Calibri" w:cs="Times New Roman"/>
      <w:b/>
      <w:bCs/>
      <w:sz w:val="28"/>
      <w:szCs w:val="28"/>
    </w:rPr>
  </w:style>
  <w:style w:type="paragraph" w:customStyle="1" w:styleId="FR1">
    <w:name w:val="FR1"/>
    <w:rsid w:val="008B37F8"/>
    <w:pPr>
      <w:widowControl w:val="0"/>
      <w:spacing w:before="640"/>
      <w:ind w:left="640"/>
    </w:pPr>
    <w:rPr>
      <w:rFonts w:ascii="Arial" w:hAnsi="Arial"/>
      <w:b/>
      <w:sz w:val="16"/>
      <w:szCs w:val="20"/>
      <w:lang w:val="uk-UA"/>
    </w:rPr>
  </w:style>
  <w:style w:type="paragraph" w:styleId="a3">
    <w:name w:val="caption"/>
    <w:basedOn w:val="a"/>
    <w:next w:val="a"/>
    <w:qFormat/>
    <w:rsid w:val="008B37F8"/>
    <w:pPr>
      <w:widowControl w:val="0"/>
      <w:spacing w:before="80" w:line="220" w:lineRule="auto"/>
      <w:ind w:right="-23"/>
      <w:jc w:val="center"/>
    </w:pPr>
    <w:rPr>
      <w:b/>
      <w:sz w:val="16"/>
      <w:szCs w:val="20"/>
      <w:lang w:val="uk-UA"/>
    </w:rPr>
  </w:style>
  <w:style w:type="character" w:styleId="a4">
    <w:name w:val="Hyperlink"/>
    <w:basedOn w:val="a0"/>
    <w:uiPriority w:val="99"/>
    <w:rsid w:val="008B37F8"/>
    <w:rPr>
      <w:rFonts w:cs="Times New Roman"/>
      <w:color w:val="0000FF"/>
      <w:u w:val="single"/>
    </w:rPr>
  </w:style>
  <w:style w:type="paragraph" w:styleId="a5">
    <w:name w:val="Body Text Indent"/>
    <w:basedOn w:val="a"/>
    <w:link w:val="a6"/>
    <w:uiPriority w:val="99"/>
    <w:rsid w:val="008B37F8"/>
    <w:pPr>
      <w:ind w:firstLine="992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BE1F5E"/>
    <w:rPr>
      <w:rFonts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8B37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BE1F5E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8B37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BE1F5E"/>
    <w:rPr>
      <w:rFonts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8B37F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BE1F5E"/>
    <w:rPr>
      <w:rFonts w:cs="Times New Roman"/>
      <w:sz w:val="2"/>
    </w:rPr>
  </w:style>
  <w:style w:type="character" w:customStyle="1" w:styleId="50">
    <w:name w:val="Заголовок 5 Знак"/>
    <w:basedOn w:val="a0"/>
    <w:link w:val="5"/>
    <w:semiHidden/>
    <w:rsid w:val="00C870E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d">
    <w:name w:val="List Paragraph"/>
    <w:basedOn w:val="a"/>
    <w:uiPriority w:val="34"/>
    <w:qFormat/>
    <w:rsid w:val="00EC07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14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ubtep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922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Обласне комунальне виробниче підприємство теплового господарства</vt:lpstr>
    </vt:vector>
  </TitlesOfParts>
  <Company>SamForum.ws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Обласне комунальне виробниче підприємство теплового господарства</dc:title>
  <dc:creator>SamLab.ws</dc:creator>
  <cp:lastModifiedBy>Користувач Windows</cp:lastModifiedBy>
  <cp:revision>2</cp:revision>
  <cp:lastPrinted>2020-04-21T13:49:00Z</cp:lastPrinted>
  <dcterms:created xsi:type="dcterms:W3CDTF">2020-04-21T13:50:00Z</dcterms:created>
  <dcterms:modified xsi:type="dcterms:W3CDTF">2020-04-21T13:50:00Z</dcterms:modified>
</cp:coreProperties>
</file>